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BF1EF4" w:rsidRDefault="00B239E3" w:rsidP="00BF1EF4">
            <w:pPr>
              <w:rPr>
                <w:rFonts w:ascii="Sassoon Primary" w:hAnsi="Sassoon Primary"/>
                <w:b/>
              </w:rPr>
            </w:pPr>
            <w:r w:rsidRPr="00BF1EF4">
              <w:rPr>
                <w:rFonts w:ascii="Sassoon Primary" w:hAnsi="Sassoon Primary"/>
                <w:b/>
              </w:rPr>
              <w:t xml:space="preserve">Home Learning to be handed in on </w:t>
            </w:r>
            <w:r w:rsidR="00A5684B" w:rsidRPr="00BF1EF4">
              <w:rPr>
                <w:rFonts w:ascii="Sassoon Primary" w:hAnsi="Sassoon Primary"/>
                <w:b/>
              </w:rPr>
              <w:t>Tuesday</w:t>
            </w:r>
            <w:r w:rsidR="00B03131" w:rsidRPr="00BF1EF4">
              <w:rPr>
                <w:rFonts w:ascii="Sassoon Primary" w:hAnsi="Sassoon Primary"/>
                <w:b/>
              </w:rPr>
              <w:t xml:space="preserve"> </w:t>
            </w:r>
            <w:r w:rsidR="007A23F8">
              <w:rPr>
                <w:rFonts w:ascii="Sassoon Primary" w:hAnsi="Sassoon Primary"/>
                <w:b/>
              </w:rPr>
              <w:t>16</w:t>
            </w:r>
            <w:r w:rsidR="00BF1EF4" w:rsidRPr="00BF1EF4">
              <w:rPr>
                <w:rFonts w:ascii="Sassoon Primary" w:hAnsi="Sassoon Primary"/>
                <w:b/>
                <w:vertAlign w:val="superscript"/>
              </w:rPr>
              <w:t>th</w:t>
            </w:r>
            <w:r w:rsidR="001E43DC">
              <w:rPr>
                <w:rFonts w:ascii="Sassoon Primary" w:hAnsi="Sassoon Primary"/>
                <w:b/>
              </w:rPr>
              <w:t xml:space="preserve"> June</w:t>
            </w:r>
            <w:r w:rsidR="00BF1EF4">
              <w:rPr>
                <w:rFonts w:ascii="Sassoon Primary" w:hAnsi="Sassoon Primary"/>
                <w:b/>
              </w:rPr>
              <w:t xml:space="preserve"> </w:t>
            </w:r>
            <w:r w:rsidR="00AC17C4" w:rsidRPr="00BF1EF4">
              <w:rPr>
                <w:rFonts w:ascii="Sassoon Primary" w:hAnsi="Sassoon Primary"/>
                <w:b/>
              </w:rPr>
              <w:t>2026</w:t>
            </w:r>
            <w:r w:rsidR="00DA43AC" w:rsidRPr="00BF1EF4">
              <w:rPr>
                <w:rFonts w:ascii="Sassoon Primary" w:hAnsi="Sassoon Primary"/>
                <w:b/>
              </w:rPr>
              <w:t>.</w:t>
            </w:r>
          </w:p>
        </w:tc>
      </w:tr>
      <w:tr w:rsidR="00B239E3" w:rsidTr="00006894">
        <w:tc>
          <w:tcPr>
            <w:tcW w:w="7335" w:type="dxa"/>
            <w:gridSpan w:val="2"/>
          </w:tcPr>
          <w:p w:rsidR="00B239E3" w:rsidRPr="00BF1EF4" w:rsidRDefault="00B239E3" w:rsidP="007A23F8">
            <w:pPr>
              <w:rPr>
                <w:rFonts w:ascii="Sassoon Primary" w:hAnsi="Sassoon Primary"/>
              </w:rPr>
            </w:pPr>
            <w:r w:rsidRPr="00BF1EF4">
              <w:rPr>
                <w:rFonts w:ascii="Sassoon Primary" w:hAnsi="Sassoon Primary"/>
              </w:rPr>
              <w:t>This week the children have been set an activity</w:t>
            </w:r>
            <w:r w:rsidR="00A5684B" w:rsidRPr="00BF1EF4">
              <w:rPr>
                <w:rFonts w:ascii="Sassoon Primary" w:hAnsi="Sassoon Primary"/>
                <w:b/>
              </w:rPr>
              <w:t xml:space="preserve"> ‘</w:t>
            </w:r>
            <w:r w:rsidR="007A23F8">
              <w:rPr>
                <w:rFonts w:ascii="Sassoon Primary" w:hAnsi="Sassoon Primary"/>
                <w:b/>
              </w:rPr>
              <w:t>Decimals’</w:t>
            </w:r>
            <w:r w:rsidR="00BF1EF4" w:rsidRPr="00BF1EF4">
              <w:rPr>
                <w:rFonts w:ascii="Sassoon Primary" w:hAnsi="Sassoon Primary"/>
              </w:rPr>
              <w:t xml:space="preserve"> </w:t>
            </w:r>
            <w:r w:rsidRPr="00BF1EF4">
              <w:rPr>
                <w:rFonts w:ascii="Sassoon Primary" w:hAnsi="Sassoon Primary"/>
              </w:rPr>
              <w:t>on the</w:t>
            </w:r>
            <w:r w:rsidR="003D76AC" w:rsidRPr="00BF1EF4">
              <w:rPr>
                <w:rFonts w:ascii="Sassoon Primary" w:hAnsi="Sassoon Primary"/>
              </w:rPr>
              <w:t xml:space="preserve"> </w:t>
            </w:r>
            <w:r w:rsidR="003D76AC" w:rsidRPr="00BF1EF4">
              <w:rPr>
                <w:rFonts w:ascii="Sassoon Primary" w:hAnsi="Sassoon Primary"/>
                <w:b/>
              </w:rPr>
              <w:t>www.m</w:t>
            </w:r>
            <w:r w:rsidRPr="00BF1EF4">
              <w:rPr>
                <w:rFonts w:ascii="Sassoon Primary" w:hAnsi="Sassoon Primary"/>
                <w:b/>
              </w:rPr>
              <w:t xml:space="preserve">ymaths.com </w:t>
            </w:r>
            <w:r w:rsidRPr="00BF1EF4">
              <w:rPr>
                <w:rFonts w:ascii="Sassoon Primary" w:hAnsi="Sassoon Primary"/>
              </w:rPr>
              <w:t>website.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BF1EF4" w:rsidRDefault="00B239E3" w:rsidP="00006894">
            <w:pPr>
              <w:rPr>
                <w:rFonts w:ascii="Sassoon Primary" w:hAnsi="Sassoon Primary"/>
                <w:b/>
              </w:rPr>
            </w:pPr>
            <w:r w:rsidRPr="00BF1EF4">
              <w:rPr>
                <w:rFonts w:ascii="Sassoon Primary" w:hAnsi="Sassoon Primary"/>
                <w:b/>
              </w:rPr>
              <w:t xml:space="preserve">Weekly expectations </w:t>
            </w:r>
          </w:p>
        </w:tc>
      </w:tr>
      <w:tr w:rsidR="00B239E3" w:rsidRPr="00055780" w:rsidTr="00006894">
        <w:tc>
          <w:tcPr>
            <w:tcW w:w="3630" w:type="dxa"/>
            <w:shd w:val="clear" w:color="auto" w:fill="E2EFD9" w:themeFill="accent6" w:themeFillTint="33"/>
          </w:tcPr>
          <w:p w:rsidR="00B239E3" w:rsidRPr="00BF1EF4" w:rsidRDefault="00B239E3" w:rsidP="00006894">
            <w:pPr>
              <w:rPr>
                <w:rFonts w:ascii="Sassoon Primary" w:hAnsi="Sassoon Primary"/>
                <w:b/>
              </w:rPr>
            </w:pPr>
            <w:r w:rsidRPr="00BF1EF4">
              <w:rPr>
                <w:rFonts w:ascii="Sassoon Primary" w:hAnsi="Sassoon Primary"/>
                <w:b/>
              </w:rPr>
              <w:t xml:space="preserve">Times tables </w:t>
            </w:r>
          </w:p>
        </w:tc>
        <w:tc>
          <w:tcPr>
            <w:tcW w:w="3705" w:type="dxa"/>
            <w:shd w:val="clear" w:color="auto" w:fill="E2EFD9" w:themeFill="accent6" w:themeFillTint="33"/>
          </w:tcPr>
          <w:p w:rsidR="00B239E3" w:rsidRPr="00BF1EF4" w:rsidRDefault="00B239E3" w:rsidP="00006894">
            <w:pPr>
              <w:rPr>
                <w:rFonts w:ascii="Sassoon Primary" w:hAnsi="Sassoon Primary"/>
                <w:b/>
              </w:rPr>
            </w:pPr>
            <w:r w:rsidRPr="00BF1EF4">
              <w:rPr>
                <w:rFonts w:ascii="Sassoon Primary" w:hAnsi="Sassoon Primary"/>
                <w:b/>
              </w:rPr>
              <w:t>Reading</w:t>
            </w:r>
          </w:p>
        </w:tc>
      </w:tr>
      <w:tr w:rsidR="00B239E3" w:rsidTr="00006894">
        <w:tc>
          <w:tcPr>
            <w:tcW w:w="3630" w:type="dxa"/>
          </w:tcPr>
          <w:p w:rsidR="00B239E3" w:rsidRPr="00BF1EF4" w:rsidRDefault="00B239E3" w:rsidP="00006894">
            <w:pPr>
              <w:rPr>
                <w:rFonts w:ascii="Sassoon Primary" w:hAnsi="Sassoon Primary"/>
              </w:rPr>
            </w:pPr>
            <w:r w:rsidRPr="00BF1EF4">
              <w:rPr>
                <w:rFonts w:ascii="Sassoon Primary" w:hAnsi="Sassoon Primary"/>
              </w:rPr>
              <w:t>Please ensure your children practises their times tables daily on TTRS. This only needs to be for 5/ 10 minutes per day but daily practise is proven to lead to greater fluency.</w:t>
            </w:r>
          </w:p>
        </w:tc>
        <w:tc>
          <w:tcPr>
            <w:tcW w:w="3705" w:type="dxa"/>
          </w:tcPr>
          <w:p w:rsidR="00B239E3" w:rsidRPr="00BF1EF4" w:rsidRDefault="00B239E3" w:rsidP="00006894">
            <w:pPr>
              <w:rPr>
                <w:rFonts w:ascii="Sassoon Primary" w:hAnsi="Sassoon Primary"/>
              </w:rPr>
            </w:pPr>
            <w:r w:rsidRPr="00BF1EF4">
              <w:rPr>
                <w:rFonts w:ascii="Sassoon Primary" w:hAnsi="Sassoon Primary"/>
              </w:rP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BF1EF4" w:rsidRDefault="00B239E3" w:rsidP="00006894">
            <w:pPr>
              <w:rPr>
                <w:rFonts w:ascii="Sassoon Primary" w:hAnsi="Sassoon Primary"/>
                <w:b/>
              </w:rPr>
            </w:pPr>
            <w:r w:rsidRPr="00BF1EF4">
              <w:rPr>
                <w:rFonts w:ascii="Sassoon Primary" w:hAnsi="Sassoon Primary"/>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BF1EF4" w:rsidRDefault="0090101A" w:rsidP="00006894">
            <w:pPr>
              <w:rPr>
                <w:rFonts w:ascii="Sassoon Primary" w:hAnsi="Sassoon Primary"/>
                <w:b/>
                <w:u w:val="single"/>
              </w:rPr>
            </w:pPr>
            <w:r w:rsidRPr="00BF1EF4">
              <w:rPr>
                <w:rFonts w:ascii="Sassoon Primary" w:hAnsi="Sassoon Primary"/>
                <w:b/>
                <w:u w:val="single"/>
              </w:rPr>
              <w:t>WTS</w:t>
            </w:r>
          </w:p>
        </w:tc>
        <w:tc>
          <w:tcPr>
            <w:tcW w:w="3705" w:type="dxa"/>
            <w:shd w:val="clear" w:color="auto" w:fill="E2EFD9" w:themeFill="accent6" w:themeFillTint="33"/>
          </w:tcPr>
          <w:p w:rsidR="00B239E3" w:rsidRPr="00BF1EF4" w:rsidRDefault="0090101A" w:rsidP="00006894">
            <w:pPr>
              <w:rPr>
                <w:rFonts w:ascii="Sassoon Primary" w:hAnsi="Sassoon Primary"/>
                <w:b/>
                <w:u w:val="single"/>
              </w:rPr>
            </w:pPr>
            <w:r w:rsidRPr="00BF1EF4">
              <w:rPr>
                <w:rFonts w:ascii="Sassoon Primary" w:hAnsi="Sassoon Primary"/>
                <w:b/>
                <w:u w:val="single"/>
              </w:rPr>
              <w:t>EXS/GD</w:t>
            </w:r>
          </w:p>
        </w:tc>
      </w:tr>
      <w:tr w:rsidR="00B6375B" w:rsidRPr="004C0730" w:rsidTr="00006894">
        <w:trPr>
          <w:trHeight w:val="27"/>
        </w:trPr>
        <w:tc>
          <w:tcPr>
            <w:tcW w:w="3630" w:type="dxa"/>
          </w:tcPr>
          <w:p w:rsidR="00B7595D" w:rsidRPr="00BF1EF4" w:rsidRDefault="007A23F8" w:rsidP="00B6375B">
            <w:pPr>
              <w:rPr>
                <w:rFonts w:ascii="Sassoon Primary" w:hAnsi="Sassoon Primary"/>
                <w:b/>
              </w:rPr>
            </w:pPr>
            <w:r>
              <w:rPr>
                <w:rFonts w:ascii="Sassoon Primary" w:hAnsi="Sassoon Primary"/>
                <w:b/>
              </w:rPr>
              <w:t>Word</w:t>
            </w:r>
          </w:p>
        </w:tc>
        <w:tc>
          <w:tcPr>
            <w:tcW w:w="3705" w:type="dxa"/>
          </w:tcPr>
          <w:p w:rsidR="00B6375B" w:rsidRPr="00BF1EF4" w:rsidRDefault="007A23F8" w:rsidP="00B6375B">
            <w:pPr>
              <w:rPr>
                <w:rFonts w:ascii="Sassoon Primary" w:hAnsi="Sassoon Primary"/>
                <w:b/>
              </w:rPr>
            </w:pPr>
            <w:r>
              <w:rPr>
                <w:rFonts w:ascii="Sassoon Primary" w:hAnsi="Sassoon Primary"/>
                <w:b/>
              </w:rPr>
              <w:t>Soluble</w:t>
            </w:r>
          </w:p>
        </w:tc>
      </w:tr>
      <w:tr w:rsidR="00B6375B" w:rsidRPr="004C0730" w:rsidTr="00006894">
        <w:trPr>
          <w:trHeight w:val="27"/>
        </w:trPr>
        <w:tc>
          <w:tcPr>
            <w:tcW w:w="3630" w:type="dxa"/>
          </w:tcPr>
          <w:p w:rsidR="00B6375B" w:rsidRPr="00BF1EF4" w:rsidRDefault="007A23F8" w:rsidP="00B6375B">
            <w:pPr>
              <w:rPr>
                <w:rFonts w:ascii="Sassoon Primary" w:hAnsi="Sassoon Primary"/>
                <w:b/>
              </w:rPr>
            </w:pPr>
            <w:r>
              <w:rPr>
                <w:rFonts w:ascii="Sassoon Primary" w:hAnsi="Sassoon Primary"/>
                <w:b/>
              </w:rPr>
              <w:t>Work</w:t>
            </w:r>
          </w:p>
        </w:tc>
        <w:tc>
          <w:tcPr>
            <w:tcW w:w="3705" w:type="dxa"/>
          </w:tcPr>
          <w:p w:rsidR="00B6375B" w:rsidRPr="00BF1EF4" w:rsidRDefault="007A23F8" w:rsidP="00B6375B">
            <w:pPr>
              <w:rPr>
                <w:rFonts w:ascii="Sassoon Primary" w:hAnsi="Sassoon Primary"/>
                <w:b/>
              </w:rPr>
            </w:pPr>
            <w:r>
              <w:rPr>
                <w:rFonts w:ascii="Sassoon Primary" w:hAnsi="Sassoon Primary"/>
                <w:b/>
              </w:rPr>
              <w:t>Insoluble</w:t>
            </w:r>
          </w:p>
        </w:tc>
      </w:tr>
      <w:tr w:rsidR="00B6375B" w:rsidRPr="004C0730" w:rsidTr="00006894">
        <w:trPr>
          <w:trHeight w:val="27"/>
        </w:trPr>
        <w:tc>
          <w:tcPr>
            <w:tcW w:w="3630" w:type="dxa"/>
          </w:tcPr>
          <w:p w:rsidR="00B6375B" w:rsidRPr="00BF1EF4" w:rsidRDefault="007A23F8" w:rsidP="00B6375B">
            <w:pPr>
              <w:rPr>
                <w:rFonts w:ascii="Sassoon Primary" w:hAnsi="Sassoon Primary"/>
                <w:b/>
              </w:rPr>
            </w:pPr>
            <w:r>
              <w:rPr>
                <w:rFonts w:ascii="Sassoon Primary" w:hAnsi="Sassoon Primary"/>
                <w:b/>
              </w:rPr>
              <w:t>Worm</w:t>
            </w:r>
          </w:p>
        </w:tc>
        <w:tc>
          <w:tcPr>
            <w:tcW w:w="3705" w:type="dxa"/>
          </w:tcPr>
          <w:p w:rsidR="00B6375B" w:rsidRPr="00BF1EF4" w:rsidRDefault="007A23F8" w:rsidP="00B6375B">
            <w:pPr>
              <w:pStyle w:val="Default"/>
              <w:rPr>
                <w:rFonts w:ascii="Sassoon Primary" w:hAnsi="Sassoon Primary" w:cstheme="minorHAnsi"/>
                <w:b/>
                <w:sz w:val="22"/>
                <w:szCs w:val="22"/>
              </w:rPr>
            </w:pPr>
            <w:r>
              <w:rPr>
                <w:rFonts w:ascii="Sassoon Primary" w:hAnsi="Sassoon Primary" w:cstheme="minorHAnsi"/>
                <w:b/>
                <w:sz w:val="22"/>
                <w:szCs w:val="22"/>
              </w:rPr>
              <w:t>Solution</w:t>
            </w:r>
          </w:p>
        </w:tc>
      </w:tr>
      <w:tr w:rsidR="00B6375B" w:rsidRPr="004C0730" w:rsidTr="00006894">
        <w:trPr>
          <w:trHeight w:val="27"/>
        </w:trPr>
        <w:tc>
          <w:tcPr>
            <w:tcW w:w="3630" w:type="dxa"/>
          </w:tcPr>
          <w:p w:rsidR="00B6375B" w:rsidRPr="00BF1EF4" w:rsidRDefault="007A23F8" w:rsidP="00B7595D">
            <w:pPr>
              <w:rPr>
                <w:rFonts w:ascii="Sassoon Primary" w:hAnsi="Sassoon Primary"/>
                <w:b/>
              </w:rPr>
            </w:pPr>
            <w:r>
              <w:rPr>
                <w:rFonts w:ascii="Sassoon Primary" w:hAnsi="Sassoon Primary"/>
                <w:b/>
              </w:rPr>
              <w:t>World</w:t>
            </w:r>
          </w:p>
        </w:tc>
        <w:tc>
          <w:tcPr>
            <w:tcW w:w="3705" w:type="dxa"/>
          </w:tcPr>
          <w:p w:rsidR="00B6375B" w:rsidRPr="00BF1EF4" w:rsidRDefault="007A23F8" w:rsidP="00B6375B">
            <w:pPr>
              <w:pStyle w:val="Default"/>
              <w:rPr>
                <w:rFonts w:ascii="Sassoon Primary" w:hAnsi="Sassoon Primary" w:cstheme="minorHAnsi"/>
                <w:b/>
                <w:sz w:val="22"/>
                <w:szCs w:val="22"/>
              </w:rPr>
            </w:pPr>
            <w:r>
              <w:rPr>
                <w:rFonts w:ascii="Sassoon Primary" w:hAnsi="Sassoon Primary" w:cstheme="minorHAnsi"/>
                <w:b/>
                <w:sz w:val="22"/>
                <w:szCs w:val="22"/>
              </w:rPr>
              <w:t>Dissolve</w:t>
            </w:r>
          </w:p>
        </w:tc>
      </w:tr>
      <w:tr w:rsidR="00B6375B" w:rsidRPr="004C0730" w:rsidTr="00006894">
        <w:trPr>
          <w:trHeight w:val="27"/>
        </w:trPr>
        <w:tc>
          <w:tcPr>
            <w:tcW w:w="3630" w:type="dxa"/>
          </w:tcPr>
          <w:p w:rsidR="00B6375B" w:rsidRPr="00BF1EF4" w:rsidRDefault="007A23F8" w:rsidP="00B7595D">
            <w:pPr>
              <w:rPr>
                <w:rFonts w:ascii="Sassoon Primary" w:hAnsi="Sassoon Primary"/>
                <w:b/>
              </w:rPr>
            </w:pPr>
            <w:r>
              <w:rPr>
                <w:rFonts w:ascii="Sassoon Primary" w:hAnsi="Sassoon Primary"/>
                <w:b/>
              </w:rPr>
              <w:t>Worth</w:t>
            </w:r>
          </w:p>
        </w:tc>
        <w:tc>
          <w:tcPr>
            <w:tcW w:w="3705" w:type="dxa"/>
          </w:tcPr>
          <w:p w:rsidR="00B6375B" w:rsidRPr="00BF1EF4" w:rsidRDefault="007A23F8" w:rsidP="00B6375B">
            <w:pPr>
              <w:pStyle w:val="Default"/>
              <w:rPr>
                <w:rFonts w:ascii="Sassoon Primary" w:hAnsi="Sassoon Primary" w:cstheme="minorHAnsi"/>
                <w:b/>
                <w:sz w:val="22"/>
                <w:szCs w:val="22"/>
              </w:rPr>
            </w:pPr>
            <w:r>
              <w:rPr>
                <w:rFonts w:ascii="Sassoon Primary" w:hAnsi="Sassoon Primary" w:cstheme="minorHAnsi"/>
                <w:b/>
                <w:sz w:val="22"/>
                <w:szCs w:val="22"/>
              </w:rPr>
              <w:t>Real</w:t>
            </w:r>
          </w:p>
        </w:tc>
      </w:tr>
      <w:tr w:rsidR="00B6375B" w:rsidRPr="004C0730" w:rsidTr="00006894">
        <w:trPr>
          <w:trHeight w:val="27"/>
        </w:trPr>
        <w:tc>
          <w:tcPr>
            <w:tcW w:w="3630" w:type="dxa"/>
          </w:tcPr>
          <w:p w:rsidR="00B6375B" w:rsidRPr="00BF1EF4" w:rsidRDefault="007A23F8" w:rsidP="00B7595D">
            <w:pPr>
              <w:rPr>
                <w:rFonts w:ascii="Sassoon Primary" w:hAnsi="Sassoon Primary"/>
                <w:b/>
              </w:rPr>
            </w:pPr>
            <w:r>
              <w:rPr>
                <w:rFonts w:ascii="Sassoon Primary" w:hAnsi="Sassoon Primary"/>
                <w:b/>
              </w:rPr>
              <w:t>War</w:t>
            </w:r>
          </w:p>
        </w:tc>
        <w:tc>
          <w:tcPr>
            <w:tcW w:w="3705" w:type="dxa"/>
          </w:tcPr>
          <w:p w:rsidR="00B6375B" w:rsidRPr="00BF1EF4" w:rsidRDefault="007A23F8" w:rsidP="00B6375B">
            <w:pPr>
              <w:pStyle w:val="Default"/>
              <w:rPr>
                <w:rFonts w:ascii="Sassoon Primary" w:hAnsi="Sassoon Primary" w:cstheme="minorHAnsi"/>
                <w:b/>
                <w:sz w:val="22"/>
                <w:szCs w:val="22"/>
              </w:rPr>
            </w:pPr>
            <w:r>
              <w:rPr>
                <w:rFonts w:ascii="Sassoon Primary" w:hAnsi="Sassoon Primary" w:cstheme="minorHAnsi"/>
                <w:b/>
                <w:sz w:val="22"/>
                <w:szCs w:val="22"/>
              </w:rPr>
              <w:t>Reality</w:t>
            </w:r>
          </w:p>
        </w:tc>
      </w:tr>
      <w:tr w:rsidR="00B6375B" w:rsidRPr="004C0730" w:rsidTr="00006894">
        <w:trPr>
          <w:trHeight w:val="27"/>
        </w:trPr>
        <w:tc>
          <w:tcPr>
            <w:tcW w:w="3630" w:type="dxa"/>
          </w:tcPr>
          <w:p w:rsidR="00B6375B" w:rsidRPr="00BF1EF4" w:rsidRDefault="007A23F8" w:rsidP="00B7595D">
            <w:pPr>
              <w:rPr>
                <w:rFonts w:ascii="Sassoon Primary" w:hAnsi="Sassoon Primary"/>
                <w:b/>
              </w:rPr>
            </w:pPr>
            <w:r>
              <w:rPr>
                <w:rFonts w:ascii="Sassoon Primary" w:hAnsi="Sassoon Primary"/>
                <w:b/>
              </w:rPr>
              <w:t>Warm</w:t>
            </w:r>
          </w:p>
        </w:tc>
        <w:tc>
          <w:tcPr>
            <w:tcW w:w="3705" w:type="dxa"/>
          </w:tcPr>
          <w:p w:rsidR="00B6375B" w:rsidRPr="00BF1EF4" w:rsidRDefault="007A23F8" w:rsidP="00B6375B">
            <w:pPr>
              <w:pStyle w:val="Default"/>
              <w:rPr>
                <w:rFonts w:ascii="Sassoon Primary" w:hAnsi="Sassoon Primary" w:cstheme="minorHAnsi"/>
                <w:b/>
                <w:sz w:val="22"/>
                <w:szCs w:val="22"/>
              </w:rPr>
            </w:pPr>
            <w:r>
              <w:rPr>
                <w:rFonts w:ascii="Sassoon Primary" w:hAnsi="Sassoon Primary" w:cstheme="minorHAnsi"/>
                <w:b/>
                <w:sz w:val="22"/>
                <w:szCs w:val="22"/>
              </w:rPr>
              <w:t>Unreal</w:t>
            </w:r>
          </w:p>
        </w:tc>
      </w:tr>
      <w:tr w:rsidR="00B6375B" w:rsidRPr="004C0730" w:rsidTr="00006894">
        <w:trPr>
          <w:trHeight w:val="27"/>
        </w:trPr>
        <w:tc>
          <w:tcPr>
            <w:tcW w:w="3630" w:type="dxa"/>
          </w:tcPr>
          <w:p w:rsidR="00B6375B" w:rsidRPr="00BF1EF4" w:rsidRDefault="007A23F8" w:rsidP="00B7595D">
            <w:pPr>
              <w:rPr>
                <w:rFonts w:ascii="Sassoon Primary" w:hAnsi="Sassoon Primary"/>
                <w:b/>
              </w:rPr>
            </w:pPr>
            <w:r>
              <w:rPr>
                <w:rFonts w:ascii="Sassoon Primary" w:hAnsi="Sassoon Primary"/>
                <w:b/>
              </w:rPr>
              <w:t>Towards</w:t>
            </w:r>
          </w:p>
        </w:tc>
        <w:tc>
          <w:tcPr>
            <w:tcW w:w="3705" w:type="dxa"/>
          </w:tcPr>
          <w:p w:rsidR="00B6375B" w:rsidRPr="00BF1EF4" w:rsidRDefault="007A23F8" w:rsidP="00B6375B">
            <w:pPr>
              <w:pStyle w:val="Default"/>
              <w:rPr>
                <w:rFonts w:ascii="Sassoon Primary" w:hAnsi="Sassoon Primary" w:cstheme="minorHAnsi"/>
                <w:b/>
                <w:sz w:val="22"/>
                <w:szCs w:val="22"/>
              </w:rPr>
            </w:pPr>
            <w:r>
              <w:rPr>
                <w:rFonts w:ascii="Sassoon Primary" w:hAnsi="Sassoon Primary" w:cstheme="minorHAnsi"/>
                <w:b/>
                <w:sz w:val="22"/>
                <w:szCs w:val="22"/>
              </w:rPr>
              <w:t>Realistic</w:t>
            </w:r>
          </w:p>
        </w:tc>
      </w:tr>
      <w:tr w:rsidR="00B6375B" w:rsidRPr="004C0730" w:rsidTr="00006894">
        <w:trPr>
          <w:trHeight w:val="70"/>
        </w:trPr>
        <w:tc>
          <w:tcPr>
            <w:tcW w:w="3630" w:type="dxa"/>
          </w:tcPr>
          <w:p w:rsidR="00B6375B" w:rsidRPr="00BF1EF4" w:rsidRDefault="007A23F8" w:rsidP="00B7595D">
            <w:pPr>
              <w:rPr>
                <w:rFonts w:ascii="Sassoon Primary" w:hAnsi="Sassoon Primary"/>
                <w:b/>
              </w:rPr>
            </w:pPr>
            <w:r>
              <w:rPr>
                <w:rFonts w:ascii="Sassoon Primary" w:hAnsi="Sassoon Primary"/>
                <w:b/>
              </w:rPr>
              <w:t>Warn</w:t>
            </w:r>
          </w:p>
        </w:tc>
        <w:tc>
          <w:tcPr>
            <w:tcW w:w="3705" w:type="dxa"/>
          </w:tcPr>
          <w:p w:rsidR="00B6375B" w:rsidRPr="00BF1EF4" w:rsidRDefault="007A23F8" w:rsidP="00B6375B">
            <w:pPr>
              <w:pStyle w:val="Default"/>
              <w:rPr>
                <w:rFonts w:ascii="Sassoon Primary" w:hAnsi="Sassoon Primary" w:cstheme="minorHAnsi"/>
                <w:b/>
                <w:sz w:val="22"/>
                <w:szCs w:val="22"/>
              </w:rPr>
            </w:pPr>
            <w:r>
              <w:rPr>
                <w:rFonts w:ascii="Sassoon Primary" w:hAnsi="Sassoon Primary" w:cstheme="minorHAnsi"/>
                <w:b/>
                <w:sz w:val="22"/>
                <w:szCs w:val="22"/>
              </w:rPr>
              <w:t>Realisation</w:t>
            </w:r>
          </w:p>
        </w:tc>
      </w:tr>
      <w:tr w:rsidR="00B6375B" w:rsidRPr="004C0730" w:rsidTr="00006894">
        <w:trPr>
          <w:trHeight w:val="27"/>
        </w:trPr>
        <w:tc>
          <w:tcPr>
            <w:tcW w:w="3630" w:type="dxa"/>
          </w:tcPr>
          <w:p w:rsidR="00B03131" w:rsidRPr="00BF1EF4" w:rsidRDefault="007A23F8" w:rsidP="00B6375B">
            <w:pPr>
              <w:pStyle w:val="Default"/>
              <w:rPr>
                <w:rFonts w:ascii="Sassoon Primary" w:hAnsi="Sassoon Primary" w:cstheme="minorHAnsi"/>
                <w:b/>
                <w:sz w:val="22"/>
                <w:szCs w:val="22"/>
              </w:rPr>
            </w:pPr>
            <w:r>
              <w:rPr>
                <w:rFonts w:ascii="Sassoon Primary" w:hAnsi="Sassoon Primary" w:cstheme="minorHAnsi"/>
                <w:b/>
                <w:sz w:val="22"/>
                <w:szCs w:val="22"/>
              </w:rPr>
              <w:t>Warned</w:t>
            </w:r>
          </w:p>
        </w:tc>
        <w:tc>
          <w:tcPr>
            <w:tcW w:w="3705" w:type="dxa"/>
          </w:tcPr>
          <w:p w:rsidR="00B03131" w:rsidRPr="00BF1EF4" w:rsidRDefault="007A23F8" w:rsidP="00B6375B">
            <w:pPr>
              <w:pStyle w:val="Default"/>
              <w:rPr>
                <w:rFonts w:ascii="Sassoon Primary" w:hAnsi="Sassoon Primary" w:cstheme="minorHAnsi"/>
                <w:b/>
                <w:sz w:val="22"/>
                <w:szCs w:val="22"/>
              </w:rPr>
            </w:pPr>
            <w:r>
              <w:rPr>
                <w:rFonts w:ascii="Sassoon Primary" w:hAnsi="Sassoon Primary" w:cstheme="minorHAnsi"/>
                <w:b/>
                <w:sz w:val="22"/>
                <w:szCs w:val="22"/>
              </w:rPr>
              <w:t>Solve</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bookmarkStart w:id="0" w:name="_GoBack"/>
            <w:bookmarkEnd w:id="0"/>
          </w:p>
        </w:tc>
      </w:tr>
      <w:tr w:rsidR="00B6375B" w:rsidTr="00006894">
        <w:tc>
          <w:tcPr>
            <w:tcW w:w="7335" w:type="dxa"/>
            <w:gridSpan w:val="2"/>
          </w:tcPr>
          <w:p w:rsidR="001E43DC" w:rsidRDefault="001E43DC" w:rsidP="00B6375B">
            <w:pPr>
              <w:rPr>
                <w:rFonts w:ascii="Sassoon Primary" w:hAnsi="Sassoon Primary"/>
              </w:rPr>
            </w:pPr>
            <w:r>
              <w:rPr>
                <w:rFonts w:ascii="Sassoon Primary" w:hAnsi="Sassoon Primary"/>
              </w:rPr>
              <w:t>SEND Reviews – Monday 8</w:t>
            </w:r>
            <w:r w:rsidRPr="001E43DC">
              <w:rPr>
                <w:rFonts w:ascii="Sassoon Primary" w:hAnsi="Sassoon Primary"/>
                <w:vertAlign w:val="superscript"/>
              </w:rPr>
              <w:t>th</w:t>
            </w:r>
            <w:r>
              <w:rPr>
                <w:rFonts w:ascii="Sassoon Primary" w:hAnsi="Sassoon Primary"/>
              </w:rPr>
              <w:t xml:space="preserve"> June</w:t>
            </w:r>
          </w:p>
          <w:p w:rsidR="001E43DC" w:rsidRDefault="001E43DC" w:rsidP="00B6375B">
            <w:pPr>
              <w:rPr>
                <w:rFonts w:ascii="Sassoon Primary" w:hAnsi="Sassoon Primary"/>
              </w:rPr>
            </w:pPr>
            <w:r>
              <w:rPr>
                <w:rFonts w:ascii="Sassoon Primary" w:hAnsi="Sassoon Primary"/>
              </w:rPr>
              <w:t>Sports Day – Friday 3</w:t>
            </w:r>
            <w:r w:rsidRPr="001E43DC">
              <w:rPr>
                <w:rFonts w:ascii="Sassoon Primary" w:hAnsi="Sassoon Primary"/>
                <w:vertAlign w:val="superscript"/>
              </w:rPr>
              <w:t>rd</w:t>
            </w:r>
            <w:r>
              <w:rPr>
                <w:rFonts w:ascii="Sassoon Primary" w:hAnsi="Sassoon Primary"/>
              </w:rPr>
              <w:t xml:space="preserve"> July</w:t>
            </w:r>
          </w:p>
          <w:p w:rsidR="001E43DC" w:rsidRDefault="001E43DC" w:rsidP="00B6375B">
            <w:pPr>
              <w:rPr>
                <w:rFonts w:ascii="Sassoon Primary" w:hAnsi="Sassoon Primary"/>
              </w:rPr>
            </w:pPr>
          </w:p>
          <w:p w:rsidR="00B6375B" w:rsidRPr="00BF1EF4" w:rsidRDefault="00B6375B" w:rsidP="00B6375B">
            <w:pPr>
              <w:rPr>
                <w:rFonts w:ascii="Sassoon Primary" w:hAnsi="Sassoon Primary"/>
                <w:b/>
              </w:rPr>
            </w:pPr>
            <w:r w:rsidRPr="00BF1EF4">
              <w:rPr>
                <w:rFonts w:ascii="Sassoon Primary" w:hAnsi="Sassoon Primary"/>
                <w:b/>
              </w:rPr>
              <w:t>Happy learning!</w:t>
            </w:r>
          </w:p>
          <w:p w:rsidR="00B6375B" w:rsidRDefault="00B6375B" w:rsidP="00B6375B">
            <w:r w:rsidRPr="00BF1EF4">
              <w:rPr>
                <w:rFonts w:ascii="Sassoon Primary" w:hAnsi="Sassoon Primary"/>
                <w:b/>
              </w:rPr>
              <w:t xml:space="preserve">Mr Leonard &amp; Ms </w:t>
            </w:r>
            <w:proofErr w:type="spellStart"/>
            <w:r w:rsidRPr="00BF1EF4">
              <w:rPr>
                <w:rFonts w:ascii="Sassoon Primary" w:hAnsi="Sassoon Primary"/>
                <w:b/>
              </w:rPr>
              <w:t>Tomala</w:t>
            </w:r>
            <w:proofErr w:type="spellEnd"/>
          </w:p>
        </w:tc>
      </w:tr>
    </w:tbl>
    <w:p w:rsidR="005F3828" w:rsidRDefault="007A23F8"/>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1E43DC"/>
    <w:rsid w:val="00240C38"/>
    <w:rsid w:val="003D76AC"/>
    <w:rsid w:val="0062180F"/>
    <w:rsid w:val="0063737C"/>
    <w:rsid w:val="007A23F8"/>
    <w:rsid w:val="00802578"/>
    <w:rsid w:val="0090101A"/>
    <w:rsid w:val="00954EAE"/>
    <w:rsid w:val="00977B34"/>
    <w:rsid w:val="009E2ACC"/>
    <w:rsid w:val="009F5722"/>
    <w:rsid w:val="00A5684B"/>
    <w:rsid w:val="00AC17C4"/>
    <w:rsid w:val="00B03131"/>
    <w:rsid w:val="00B239E3"/>
    <w:rsid w:val="00B52504"/>
    <w:rsid w:val="00B568D5"/>
    <w:rsid w:val="00B6375B"/>
    <w:rsid w:val="00B7595D"/>
    <w:rsid w:val="00BF1EF4"/>
    <w:rsid w:val="00D51BC7"/>
    <w:rsid w:val="00D92045"/>
    <w:rsid w:val="00DA43AC"/>
    <w:rsid w:val="00DE0AB4"/>
    <w:rsid w:val="00EB44B9"/>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8CC43"/>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66A6F-A58C-498D-AE44-7790C495C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1049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2026-05-15T08:16:00Z</cp:lastPrinted>
  <dcterms:created xsi:type="dcterms:W3CDTF">2026-06-11T16:00:00Z</dcterms:created>
  <dcterms:modified xsi:type="dcterms:W3CDTF">2026-06-11T16:00:00Z</dcterms:modified>
</cp:coreProperties>
</file>