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055780" w:rsidRDefault="00B239E3" w:rsidP="00B52504">
            <w:pPr>
              <w:rPr>
                <w:b/>
              </w:rPr>
            </w:pPr>
            <w:r w:rsidRPr="00055780">
              <w:rPr>
                <w:b/>
              </w:rPr>
              <w:t xml:space="preserve">Home Learning to be handed </w:t>
            </w:r>
            <w:r>
              <w:rPr>
                <w:b/>
              </w:rPr>
              <w:t xml:space="preserve">in on </w:t>
            </w:r>
            <w:r w:rsidR="00A5684B">
              <w:rPr>
                <w:b/>
              </w:rPr>
              <w:t>Tuesday</w:t>
            </w:r>
            <w:r w:rsidR="00B52504">
              <w:rPr>
                <w:b/>
              </w:rPr>
              <w:t xml:space="preserve"> 4</w:t>
            </w:r>
            <w:r w:rsidR="00AC17C4" w:rsidRPr="00AC17C4">
              <w:rPr>
                <w:b/>
                <w:vertAlign w:val="superscript"/>
              </w:rPr>
              <w:t>th</w:t>
            </w:r>
            <w:r w:rsidR="00B52504">
              <w:rPr>
                <w:b/>
              </w:rPr>
              <w:t xml:space="preserve"> February</w:t>
            </w:r>
            <w:r w:rsidR="00AC17C4">
              <w:rPr>
                <w:b/>
              </w:rPr>
              <w:t xml:space="preserve"> 2026</w:t>
            </w:r>
            <w:r w:rsidR="00DA43AC">
              <w:rPr>
                <w:b/>
              </w:rPr>
              <w:t>.</w:t>
            </w:r>
          </w:p>
        </w:tc>
      </w:tr>
      <w:tr w:rsidR="00B239E3" w:rsidTr="00006894">
        <w:tc>
          <w:tcPr>
            <w:tcW w:w="7335" w:type="dxa"/>
            <w:gridSpan w:val="2"/>
          </w:tcPr>
          <w:p w:rsidR="00B239E3" w:rsidRDefault="00B239E3" w:rsidP="003D76AC">
            <w:r>
              <w:t>This week the children have been set an activity</w:t>
            </w:r>
            <w:r w:rsidR="00A5684B">
              <w:rPr>
                <w:b/>
              </w:rPr>
              <w:t xml:space="preserve"> ‘</w:t>
            </w:r>
            <w:r w:rsidR="003D76AC">
              <w:rPr>
                <w:b/>
              </w:rPr>
              <w:t>Perimeter of a Rectangle</w:t>
            </w:r>
            <w:r w:rsidR="00D92045">
              <w:rPr>
                <w:b/>
              </w:rPr>
              <w:t xml:space="preserve"> </w:t>
            </w:r>
            <w:r>
              <w:t>‘on the</w:t>
            </w:r>
            <w:r w:rsidR="003D76AC">
              <w:t xml:space="preserve"> </w:t>
            </w:r>
            <w:r w:rsidR="003D76AC" w:rsidRPr="003D76AC">
              <w:rPr>
                <w:b/>
              </w:rPr>
              <w:t>www.</w:t>
            </w:r>
            <w:r w:rsidR="003D76AC">
              <w:rPr>
                <w:b/>
              </w:rPr>
              <w:t>m</w:t>
            </w:r>
            <w:r w:rsidRPr="003D76AC">
              <w:rPr>
                <w:b/>
              </w:rPr>
              <w:t xml:space="preserve">ymaths.com </w:t>
            </w:r>
            <w:r w:rsidRPr="003D76AC">
              <w:t>website</w:t>
            </w:r>
            <w:r>
              <w:t>.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055780" w:rsidRDefault="00B239E3" w:rsidP="00006894">
            <w:pPr>
              <w:rPr>
                <w:b/>
              </w:rPr>
            </w:pPr>
            <w:r w:rsidRPr="00055780">
              <w:rPr>
                <w:b/>
              </w:rPr>
              <w:t xml:space="preserve">Weekly expectations </w:t>
            </w:r>
          </w:p>
        </w:tc>
      </w:tr>
      <w:tr w:rsidR="00B239E3" w:rsidRPr="00055780" w:rsidTr="00006894">
        <w:tc>
          <w:tcPr>
            <w:tcW w:w="3630" w:type="dxa"/>
            <w:shd w:val="clear" w:color="auto" w:fill="E2EFD9" w:themeFill="accent6" w:themeFillTint="33"/>
          </w:tcPr>
          <w:p w:rsidR="00B239E3" w:rsidRPr="00055780" w:rsidRDefault="00B239E3" w:rsidP="00006894">
            <w:pPr>
              <w:rPr>
                <w:b/>
              </w:rPr>
            </w:pPr>
            <w:r w:rsidRPr="00055780">
              <w:rPr>
                <w:b/>
              </w:rPr>
              <w:t xml:space="preserve">Times tables </w:t>
            </w:r>
          </w:p>
        </w:tc>
        <w:tc>
          <w:tcPr>
            <w:tcW w:w="3705" w:type="dxa"/>
            <w:shd w:val="clear" w:color="auto" w:fill="E2EFD9" w:themeFill="accent6" w:themeFillTint="33"/>
          </w:tcPr>
          <w:p w:rsidR="00B239E3" w:rsidRPr="00055780" w:rsidRDefault="00B239E3" w:rsidP="00006894">
            <w:pPr>
              <w:rPr>
                <w:b/>
              </w:rPr>
            </w:pPr>
            <w:r w:rsidRPr="00055780">
              <w:rPr>
                <w:b/>
              </w:rPr>
              <w:t>Reading</w:t>
            </w:r>
          </w:p>
        </w:tc>
      </w:tr>
      <w:tr w:rsidR="00B239E3" w:rsidTr="00006894">
        <w:tc>
          <w:tcPr>
            <w:tcW w:w="3630" w:type="dxa"/>
          </w:tcPr>
          <w:p w:rsidR="00B239E3" w:rsidRDefault="00B239E3" w:rsidP="00006894">
            <w:r>
              <w:t>Please ensure your children practises their times tables daily on TTRS. This only needs to be for 5/ 10 minutes per day but daily practise is proven to lead to greater fluency.</w:t>
            </w:r>
          </w:p>
        </w:tc>
        <w:tc>
          <w:tcPr>
            <w:tcW w:w="3705" w:type="dxa"/>
          </w:tcPr>
          <w:p w:rsidR="00B239E3" w:rsidRDefault="00B239E3" w:rsidP="00006894">
            <w: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C12792" w:rsidRDefault="00B239E3" w:rsidP="00006894">
            <w:pPr>
              <w:rPr>
                <w:b/>
              </w:rPr>
            </w:pPr>
            <w:r>
              <w:rPr>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90101A" w:rsidRDefault="0090101A" w:rsidP="00006894">
            <w:pPr>
              <w:rPr>
                <w:b/>
                <w:u w:val="single"/>
              </w:rPr>
            </w:pPr>
            <w:r w:rsidRPr="0090101A">
              <w:rPr>
                <w:b/>
                <w:u w:val="single"/>
              </w:rPr>
              <w:t>WTS</w:t>
            </w:r>
          </w:p>
        </w:tc>
        <w:tc>
          <w:tcPr>
            <w:tcW w:w="3705" w:type="dxa"/>
            <w:shd w:val="clear" w:color="auto" w:fill="E2EFD9" w:themeFill="accent6" w:themeFillTint="33"/>
          </w:tcPr>
          <w:p w:rsidR="00B239E3" w:rsidRPr="00240C38" w:rsidRDefault="0090101A" w:rsidP="00006894">
            <w:pPr>
              <w:rPr>
                <w:b/>
                <w:u w:val="single"/>
              </w:rPr>
            </w:pPr>
            <w:r>
              <w:rPr>
                <w:b/>
                <w:u w:val="single"/>
              </w:rPr>
              <w:t>EXS/GD</w:t>
            </w:r>
          </w:p>
        </w:tc>
      </w:tr>
      <w:tr w:rsidR="00B6375B" w:rsidRPr="004C0730" w:rsidTr="00006894">
        <w:trPr>
          <w:trHeight w:val="27"/>
        </w:trPr>
        <w:tc>
          <w:tcPr>
            <w:tcW w:w="3630" w:type="dxa"/>
          </w:tcPr>
          <w:p w:rsidR="00B7595D" w:rsidRPr="00B6375B" w:rsidRDefault="00B52504" w:rsidP="00B6375B">
            <w:pPr>
              <w:rPr>
                <w:b/>
              </w:rPr>
            </w:pPr>
            <w:r>
              <w:rPr>
                <w:b/>
              </w:rPr>
              <w:t>Hiking</w:t>
            </w:r>
          </w:p>
        </w:tc>
        <w:tc>
          <w:tcPr>
            <w:tcW w:w="3705" w:type="dxa"/>
          </w:tcPr>
          <w:p w:rsidR="00B6375B" w:rsidRPr="00DE0AB4" w:rsidRDefault="00B52504" w:rsidP="00B6375B">
            <w:pPr>
              <w:rPr>
                <w:b/>
              </w:rPr>
            </w:pPr>
            <w:r>
              <w:rPr>
                <w:b/>
              </w:rPr>
              <w:t>Serious</w:t>
            </w:r>
          </w:p>
        </w:tc>
      </w:tr>
      <w:tr w:rsidR="00B6375B" w:rsidRPr="004C0730" w:rsidTr="00006894">
        <w:trPr>
          <w:trHeight w:val="27"/>
        </w:trPr>
        <w:tc>
          <w:tcPr>
            <w:tcW w:w="3630" w:type="dxa"/>
          </w:tcPr>
          <w:p w:rsidR="00B6375B" w:rsidRPr="009F5722" w:rsidRDefault="00B52504" w:rsidP="00B6375B">
            <w:pPr>
              <w:rPr>
                <w:b/>
              </w:rPr>
            </w:pPr>
            <w:r>
              <w:rPr>
                <w:b/>
              </w:rPr>
              <w:t>Shining</w:t>
            </w:r>
          </w:p>
        </w:tc>
        <w:tc>
          <w:tcPr>
            <w:tcW w:w="3705" w:type="dxa"/>
          </w:tcPr>
          <w:p w:rsidR="00B6375B" w:rsidRPr="00DE0AB4" w:rsidRDefault="00B52504" w:rsidP="00B6375B">
            <w:pPr>
              <w:rPr>
                <w:b/>
              </w:rPr>
            </w:pPr>
            <w:r>
              <w:rPr>
                <w:b/>
              </w:rPr>
              <w:t>Obvious</w:t>
            </w:r>
          </w:p>
        </w:tc>
      </w:tr>
      <w:tr w:rsidR="00B6375B" w:rsidRPr="004C0730" w:rsidTr="00006894">
        <w:trPr>
          <w:trHeight w:val="27"/>
        </w:trPr>
        <w:tc>
          <w:tcPr>
            <w:tcW w:w="3630" w:type="dxa"/>
          </w:tcPr>
          <w:p w:rsidR="00B6375B" w:rsidRPr="009F5722" w:rsidRDefault="00B52504" w:rsidP="00B6375B">
            <w:pPr>
              <w:rPr>
                <w:b/>
              </w:rPr>
            </w:pPr>
            <w:r>
              <w:rPr>
                <w:b/>
              </w:rPr>
              <w:t>Surprising</w:t>
            </w:r>
          </w:p>
        </w:tc>
        <w:tc>
          <w:tcPr>
            <w:tcW w:w="3705" w:type="dxa"/>
          </w:tcPr>
          <w:p w:rsidR="00B6375B" w:rsidRPr="00DE0AB4" w:rsidRDefault="00B52504" w:rsidP="00B6375B">
            <w:pPr>
              <w:pStyle w:val="Default"/>
              <w:rPr>
                <w:rFonts w:asciiTheme="minorHAnsi" w:hAnsiTheme="minorHAnsi" w:cstheme="minorHAnsi"/>
                <w:b/>
                <w:sz w:val="22"/>
                <w:szCs w:val="22"/>
              </w:rPr>
            </w:pPr>
            <w:r>
              <w:rPr>
                <w:rFonts w:asciiTheme="minorHAnsi" w:hAnsiTheme="minorHAnsi" w:cstheme="minorHAnsi"/>
                <w:b/>
                <w:sz w:val="22"/>
                <w:szCs w:val="22"/>
              </w:rPr>
              <w:t>Curious</w:t>
            </w:r>
          </w:p>
        </w:tc>
      </w:tr>
      <w:tr w:rsidR="00B6375B" w:rsidRPr="004C0730" w:rsidTr="00006894">
        <w:trPr>
          <w:trHeight w:val="27"/>
        </w:trPr>
        <w:tc>
          <w:tcPr>
            <w:tcW w:w="3630" w:type="dxa"/>
          </w:tcPr>
          <w:p w:rsidR="00B6375B" w:rsidRPr="00B7595D" w:rsidRDefault="00B52504" w:rsidP="00B7595D">
            <w:pPr>
              <w:rPr>
                <w:b/>
              </w:rPr>
            </w:pPr>
            <w:r>
              <w:rPr>
                <w:b/>
              </w:rPr>
              <w:t>Joking</w:t>
            </w:r>
          </w:p>
        </w:tc>
        <w:tc>
          <w:tcPr>
            <w:tcW w:w="3705" w:type="dxa"/>
          </w:tcPr>
          <w:p w:rsidR="00B6375B" w:rsidRPr="00DE0AB4" w:rsidRDefault="00B52504" w:rsidP="00B6375B">
            <w:pPr>
              <w:pStyle w:val="Default"/>
              <w:rPr>
                <w:rFonts w:asciiTheme="minorHAnsi" w:hAnsiTheme="minorHAnsi" w:cstheme="minorHAnsi"/>
                <w:b/>
                <w:sz w:val="22"/>
                <w:szCs w:val="22"/>
              </w:rPr>
            </w:pPr>
            <w:r>
              <w:rPr>
                <w:rFonts w:asciiTheme="minorHAnsi" w:hAnsiTheme="minorHAnsi" w:cstheme="minorHAnsi"/>
                <w:b/>
                <w:sz w:val="22"/>
                <w:szCs w:val="22"/>
              </w:rPr>
              <w:t>Hideous</w:t>
            </w:r>
          </w:p>
        </w:tc>
      </w:tr>
      <w:tr w:rsidR="00B6375B" w:rsidRPr="004C0730" w:rsidTr="00006894">
        <w:trPr>
          <w:trHeight w:val="27"/>
        </w:trPr>
        <w:tc>
          <w:tcPr>
            <w:tcW w:w="3630" w:type="dxa"/>
          </w:tcPr>
          <w:p w:rsidR="00B6375B" w:rsidRPr="00B7595D" w:rsidRDefault="00B52504" w:rsidP="00B7595D">
            <w:pPr>
              <w:rPr>
                <w:b/>
              </w:rPr>
            </w:pPr>
            <w:r>
              <w:rPr>
                <w:b/>
              </w:rPr>
              <w:t>Hoping</w:t>
            </w:r>
          </w:p>
        </w:tc>
        <w:tc>
          <w:tcPr>
            <w:tcW w:w="3705" w:type="dxa"/>
          </w:tcPr>
          <w:p w:rsidR="00B6375B" w:rsidRPr="00DE0AB4" w:rsidRDefault="00B52504" w:rsidP="00B6375B">
            <w:pPr>
              <w:pStyle w:val="Default"/>
              <w:rPr>
                <w:rFonts w:asciiTheme="minorHAnsi" w:hAnsiTheme="minorHAnsi" w:cstheme="minorHAnsi"/>
                <w:b/>
                <w:sz w:val="22"/>
                <w:szCs w:val="22"/>
              </w:rPr>
            </w:pPr>
            <w:r>
              <w:rPr>
                <w:rFonts w:asciiTheme="minorHAnsi" w:hAnsiTheme="minorHAnsi" w:cstheme="minorHAnsi"/>
                <w:b/>
                <w:sz w:val="22"/>
                <w:szCs w:val="22"/>
              </w:rPr>
              <w:t>Spontaneous</w:t>
            </w:r>
          </w:p>
        </w:tc>
      </w:tr>
      <w:tr w:rsidR="00B6375B" w:rsidRPr="004C0730" w:rsidTr="00006894">
        <w:trPr>
          <w:trHeight w:val="27"/>
        </w:trPr>
        <w:tc>
          <w:tcPr>
            <w:tcW w:w="3630" w:type="dxa"/>
          </w:tcPr>
          <w:p w:rsidR="00B6375B" w:rsidRPr="00B7595D" w:rsidRDefault="00B52504" w:rsidP="00B7595D">
            <w:pPr>
              <w:rPr>
                <w:b/>
              </w:rPr>
            </w:pPr>
            <w:r>
              <w:rPr>
                <w:b/>
              </w:rPr>
              <w:t>Smiling</w:t>
            </w:r>
          </w:p>
        </w:tc>
        <w:tc>
          <w:tcPr>
            <w:tcW w:w="3705" w:type="dxa"/>
          </w:tcPr>
          <w:p w:rsidR="00B6375B" w:rsidRPr="00DE0AB4" w:rsidRDefault="00B52504" w:rsidP="00B6375B">
            <w:pPr>
              <w:pStyle w:val="Default"/>
              <w:rPr>
                <w:rFonts w:asciiTheme="minorHAnsi" w:hAnsiTheme="minorHAnsi" w:cstheme="minorHAnsi"/>
                <w:b/>
                <w:sz w:val="22"/>
                <w:szCs w:val="22"/>
              </w:rPr>
            </w:pPr>
            <w:r>
              <w:rPr>
                <w:rFonts w:asciiTheme="minorHAnsi" w:hAnsiTheme="minorHAnsi" w:cstheme="minorHAnsi"/>
                <w:b/>
                <w:sz w:val="22"/>
                <w:szCs w:val="22"/>
              </w:rPr>
              <w:t>Courteous</w:t>
            </w:r>
          </w:p>
        </w:tc>
      </w:tr>
      <w:tr w:rsidR="00B6375B" w:rsidRPr="004C0730" w:rsidTr="00006894">
        <w:trPr>
          <w:trHeight w:val="27"/>
        </w:trPr>
        <w:tc>
          <w:tcPr>
            <w:tcW w:w="3630" w:type="dxa"/>
          </w:tcPr>
          <w:p w:rsidR="00B6375B" w:rsidRPr="00B7595D" w:rsidRDefault="00B52504" w:rsidP="00B7595D">
            <w:pPr>
              <w:rPr>
                <w:b/>
              </w:rPr>
            </w:pPr>
            <w:r>
              <w:rPr>
                <w:b/>
              </w:rPr>
              <w:t>Loving</w:t>
            </w:r>
          </w:p>
        </w:tc>
        <w:tc>
          <w:tcPr>
            <w:tcW w:w="3705" w:type="dxa"/>
          </w:tcPr>
          <w:p w:rsidR="00B6375B" w:rsidRPr="00DE0AB4" w:rsidRDefault="00B52504" w:rsidP="00B6375B">
            <w:pPr>
              <w:pStyle w:val="Default"/>
              <w:rPr>
                <w:rFonts w:asciiTheme="minorHAnsi" w:hAnsiTheme="minorHAnsi" w:cstheme="minorHAnsi"/>
                <w:b/>
                <w:sz w:val="22"/>
                <w:szCs w:val="22"/>
              </w:rPr>
            </w:pPr>
            <w:r>
              <w:rPr>
                <w:rFonts w:asciiTheme="minorHAnsi" w:hAnsiTheme="minorHAnsi" w:cstheme="minorHAnsi"/>
                <w:b/>
                <w:sz w:val="22"/>
                <w:szCs w:val="22"/>
              </w:rPr>
              <w:t>Furious</w:t>
            </w:r>
          </w:p>
        </w:tc>
      </w:tr>
      <w:tr w:rsidR="00B6375B" w:rsidRPr="004C0730" w:rsidTr="00006894">
        <w:trPr>
          <w:trHeight w:val="27"/>
        </w:trPr>
        <w:tc>
          <w:tcPr>
            <w:tcW w:w="3630" w:type="dxa"/>
          </w:tcPr>
          <w:p w:rsidR="00B6375B" w:rsidRPr="00B7595D" w:rsidRDefault="00B52504" w:rsidP="00B7595D">
            <w:pPr>
              <w:rPr>
                <w:b/>
              </w:rPr>
            </w:pPr>
            <w:r>
              <w:rPr>
                <w:b/>
              </w:rPr>
              <w:t>Writing</w:t>
            </w:r>
          </w:p>
        </w:tc>
        <w:tc>
          <w:tcPr>
            <w:tcW w:w="3705" w:type="dxa"/>
          </w:tcPr>
          <w:p w:rsidR="00B6375B" w:rsidRPr="00DE0AB4" w:rsidRDefault="00B52504" w:rsidP="00B6375B">
            <w:pPr>
              <w:pStyle w:val="Default"/>
              <w:rPr>
                <w:rFonts w:asciiTheme="minorHAnsi" w:hAnsiTheme="minorHAnsi" w:cstheme="minorHAnsi"/>
                <w:b/>
                <w:sz w:val="22"/>
                <w:szCs w:val="22"/>
              </w:rPr>
            </w:pPr>
            <w:r>
              <w:rPr>
                <w:rFonts w:asciiTheme="minorHAnsi" w:hAnsiTheme="minorHAnsi" w:cstheme="minorHAnsi"/>
                <w:b/>
                <w:sz w:val="22"/>
                <w:szCs w:val="22"/>
              </w:rPr>
              <w:t>Various</w:t>
            </w:r>
          </w:p>
        </w:tc>
      </w:tr>
      <w:tr w:rsidR="00B6375B" w:rsidRPr="004C0730" w:rsidTr="00006894">
        <w:trPr>
          <w:trHeight w:val="70"/>
        </w:trPr>
        <w:tc>
          <w:tcPr>
            <w:tcW w:w="3630" w:type="dxa"/>
          </w:tcPr>
          <w:p w:rsidR="00B6375B" w:rsidRPr="00B7595D" w:rsidRDefault="00B52504" w:rsidP="00B7595D">
            <w:pPr>
              <w:rPr>
                <w:b/>
              </w:rPr>
            </w:pPr>
            <w:r>
              <w:rPr>
                <w:b/>
              </w:rPr>
              <w:t>Coming</w:t>
            </w:r>
          </w:p>
        </w:tc>
        <w:tc>
          <w:tcPr>
            <w:tcW w:w="3705" w:type="dxa"/>
          </w:tcPr>
          <w:p w:rsidR="00B6375B" w:rsidRPr="00DE0AB4" w:rsidRDefault="00B52504" w:rsidP="00B6375B">
            <w:pPr>
              <w:pStyle w:val="Default"/>
              <w:rPr>
                <w:rFonts w:asciiTheme="minorHAnsi" w:hAnsiTheme="minorHAnsi" w:cstheme="minorHAnsi"/>
                <w:b/>
                <w:sz w:val="22"/>
                <w:szCs w:val="22"/>
              </w:rPr>
            </w:pPr>
            <w:r>
              <w:rPr>
                <w:rFonts w:asciiTheme="minorHAnsi" w:hAnsiTheme="minorHAnsi" w:cstheme="minorHAnsi"/>
                <w:b/>
                <w:sz w:val="22"/>
                <w:szCs w:val="22"/>
              </w:rPr>
              <w:t>Victorious</w:t>
            </w:r>
          </w:p>
        </w:tc>
      </w:tr>
      <w:tr w:rsidR="00B6375B" w:rsidRPr="004C0730" w:rsidTr="00006894">
        <w:trPr>
          <w:trHeight w:val="27"/>
        </w:trPr>
        <w:tc>
          <w:tcPr>
            <w:tcW w:w="3630" w:type="dxa"/>
          </w:tcPr>
          <w:p w:rsidR="00B6375B" w:rsidRPr="00DE0AB4" w:rsidRDefault="00B52504" w:rsidP="00B6375B">
            <w:pPr>
              <w:pStyle w:val="Default"/>
              <w:rPr>
                <w:rFonts w:asciiTheme="minorHAnsi" w:hAnsiTheme="minorHAnsi" w:cstheme="minorHAnsi"/>
                <w:b/>
                <w:sz w:val="22"/>
                <w:szCs w:val="22"/>
              </w:rPr>
            </w:pPr>
            <w:r>
              <w:rPr>
                <w:rFonts w:asciiTheme="minorHAnsi" w:hAnsiTheme="minorHAnsi" w:cstheme="minorHAnsi"/>
                <w:b/>
                <w:sz w:val="22"/>
                <w:szCs w:val="22"/>
              </w:rPr>
              <w:t>Caring</w:t>
            </w:r>
          </w:p>
        </w:tc>
        <w:tc>
          <w:tcPr>
            <w:tcW w:w="3705" w:type="dxa"/>
          </w:tcPr>
          <w:p w:rsidR="00B6375B" w:rsidRPr="00DE0AB4" w:rsidRDefault="00B52504" w:rsidP="00B6375B">
            <w:pPr>
              <w:pStyle w:val="Default"/>
              <w:rPr>
                <w:rFonts w:asciiTheme="minorHAnsi" w:hAnsiTheme="minorHAnsi" w:cstheme="minorHAnsi"/>
                <w:b/>
                <w:sz w:val="22"/>
                <w:szCs w:val="22"/>
              </w:rPr>
            </w:pPr>
            <w:r>
              <w:rPr>
                <w:rFonts w:asciiTheme="minorHAnsi" w:hAnsiTheme="minorHAnsi" w:cstheme="minorHAnsi"/>
                <w:b/>
                <w:sz w:val="22"/>
                <w:szCs w:val="22"/>
              </w:rPr>
              <w:t>Gaseous</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90101A" w:rsidRDefault="003D76AC" w:rsidP="00B6375B">
            <w:r>
              <w:t>Parents Consultations – 5</w:t>
            </w:r>
            <w:r w:rsidRPr="003D76AC">
              <w:rPr>
                <w:vertAlign w:val="superscript"/>
              </w:rPr>
              <w:t>th</w:t>
            </w:r>
            <w:r>
              <w:t xml:space="preserve"> &amp; 10</w:t>
            </w:r>
            <w:r w:rsidRPr="003D76AC">
              <w:rPr>
                <w:vertAlign w:val="superscript"/>
              </w:rPr>
              <w:t>th</w:t>
            </w:r>
            <w:r>
              <w:t xml:space="preserve"> February</w:t>
            </w:r>
          </w:p>
          <w:p w:rsidR="003D76AC" w:rsidRDefault="003D76AC" w:rsidP="00B6375B">
            <w:r>
              <w:t>13</w:t>
            </w:r>
            <w:r w:rsidRPr="003D76AC">
              <w:rPr>
                <w:vertAlign w:val="superscript"/>
              </w:rPr>
              <w:t>th</w:t>
            </w:r>
            <w:r>
              <w:t xml:space="preserve"> Feb – Yr4 class Assembly!!</w:t>
            </w:r>
          </w:p>
          <w:p w:rsidR="00B52504" w:rsidRDefault="00B52504" w:rsidP="00B6375B"/>
          <w:p w:rsidR="00B52504" w:rsidRDefault="00B52504" w:rsidP="00B6375B">
            <w:r>
              <w:t>Please can all children bring in an art top that can to used and left in school for the year?</w:t>
            </w:r>
          </w:p>
          <w:p w:rsidR="00B52504" w:rsidRDefault="00B52504" w:rsidP="00B6375B"/>
          <w:p w:rsidR="00B6375B" w:rsidRPr="00F83C83" w:rsidRDefault="00B6375B" w:rsidP="00B6375B">
            <w:pPr>
              <w:rPr>
                <w:b/>
              </w:rPr>
            </w:pPr>
            <w:bookmarkStart w:id="0" w:name="_GoBack"/>
            <w:bookmarkEnd w:id="0"/>
            <w:r w:rsidRPr="00F83C83">
              <w:rPr>
                <w:b/>
              </w:rPr>
              <w:t>Happy learning!</w:t>
            </w:r>
          </w:p>
          <w:p w:rsidR="00B6375B" w:rsidRDefault="00B6375B" w:rsidP="00B6375B">
            <w:r>
              <w:rPr>
                <w:b/>
              </w:rPr>
              <w:t>Mr Leonard &amp; M</w:t>
            </w:r>
            <w:r w:rsidRPr="00F83C83">
              <w:rPr>
                <w:b/>
              </w:rPr>
              <w:t xml:space="preserve">s </w:t>
            </w:r>
            <w:proofErr w:type="spellStart"/>
            <w:r w:rsidRPr="00F83C83">
              <w:rPr>
                <w:b/>
              </w:rPr>
              <w:t>Tomala</w:t>
            </w:r>
            <w:proofErr w:type="spellEnd"/>
          </w:p>
        </w:tc>
      </w:tr>
    </w:tbl>
    <w:p w:rsidR="005F3828" w:rsidRDefault="00F90FB3"/>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240C38"/>
    <w:rsid w:val="003D76AC"/>
    <w:rsid w:val="0063737C"/>
    <w:rsid w:val="0090101A"/>
    <w:rsid w:val="00954EAE"/>
    <w:rsid w:val="00977B34"/>
    <w:rsid w:val="009E2ACC"/>
    <w:rsid w:val="009F5722"/>
    <w:rsid w:val="00A5684B"/>
    <w:rsid w:val="00AC17C4"/>
    <w:rsid w:val="00B239E3"/>
    <w:rsid w:val="00B52504"/>
    <w:rsid w:val="00B568D5"/>
    <w:rsid w:val="00B6375B"/>
    <w:rsid w:val="00B7595D"/>
    <w:rsid w:val="00D92045"/>
    <w:rsid w:val="00DA43AC"/>
    <w:rsid w:val="00DE0AB4"/>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18DE2"/>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C0EBD-4787-49AD-8CF4-4A64A5F22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2026-01-08T08:32:00Z</cp:lastPrinted>
  <dcterms:created xsi:type="dcterms:W3CDTF">2026-01-29T16:34:00Z</dcterms:created>
  <dcterms:modified xsi:type="dcterms:W3CDTF">2026-01-29T16:34:00Z</dcterms:modified>
</cp:coreProperties>
</file>